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2B" w:rsidRDefault="004E25A5">
      <w:pPr>
        <w:rPr>
          <w:sz w:val="28"/>
          <w:szCs w:val="28"/>
        </w:rPr>
      </w:pPr>
      <w:r w:rsidRPr="005A682B">
        <w:rPr>
          <w:sz w:val="28"/>
          <w:szCs w:val="28"/>
        </w:rPr>
        <w:t xml:space="preserve">                             </w:t>
      </w:r>
      <w:r w:rsidR="000C0B7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82B">
        <w:rPr>
          <w:sz w:val="28"/>
          <w:szCs w:val="28"/>
        </w:rPr>
        <w:t xml:space="preserve">                                                      </w:t>
      </w:r>
    </w:p>
    <w:p w:rsidR="00EC242A" w:rsidRPr="00222F53" w:rsidRDefault="004E25A5" w:rsidP="000C0B71">
      <w:pPr>
        <w:rPr>
          <w:rFonts w:ascii="Times New Roman" w:hAnsi="Times New Roman" w:cs="Times New Roman"/>
          <w:sz w:val="28"/>
          <w:szCs w:val="28"/>
        </w:rPr>
      </w:pPr>
      <w:r w:rsidRPr="005A682B">
        <w:rPr>
          <w:sz w:val="28"/>
          <w:szCs w:val="28"/>
        </w:rPr>
        <w:t xml:space="preserve">                              </w:t>
      </w:r>
      <w:r w:rsidR="005A682B" w:rsidRPr="005A682B">
        <w:rPr>
          <w:sz w:val="28"/>
          <w:szCs w:val="28"/>
        </w:rPr>
        <w:t xml:space="preserve">                       </w:t>
      </w:r>
      <w:r w:rsidRPr="005A682B">
        <w:rPr>
          <w:sz w:val="28"/>
          <w:szCs w:val="28"/>
        </w:rPr>
        <w:t xml:space="preserve">  </w:t>
      </w:r>
      <w:r w:rsidR="005A682B">
        <w:rPr>
          <w:sz w:val="28"/>
          <w:szCs w:val="28"/>
        </w:rPr>
        <w:t xml:space="preserve">                                                           </w:t>
      </w:r>
    </w:p>
    <w:p w:rsidR="008376C4" w:rsidRPr="00222F53" w:rsidRDefault="008376C4" w:rsidP="004E25A5">
      <w:pPr>
        <w:rPr>
          <w:rFonts w:ascii="Times New Roman" w:hAnsi="Times New Roman" w:cs="Times New Roman"/>
          <w:b/>
          <w:sz w:val="32"/>
          <w:szCs w:val="32"/>
        </w:rPr>
      </w:pPr>
      <w:r w:rsidRPr="00222F53">
        <w:rPr>
          <w:rFonts w:ascii="Times New Roman" w:hAnsi="Times New Roman" w:cs="Times New Roman"/>
          <w:b/>
          <w:sz w:val="32"/>
          <w:szCs w:val="32"/>
        </w:rPr>
        <w:lastRenderedPageBreak/>
        <w:t>2.  Задачи и содержание работы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2.1.</w:t>
      </w:r>
      <w:r w:rsidRPr="00222F5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Учреждении.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2.2.</w:t>
      </w:r>
      <w:r w:rsidRPr="00222F53">
        <w:rPr>
          <w:rFonts w:ascii="Times New Roman" w:hAnsi="Times New Roman" w:cs="Times New Roman"/>
          <w:sz w:val="28"/>
          <w:szCs w:val="28"/>
        </w:rPr>
        <w:t>Ориентация деятельности педагогического коллектива Учреждения на совершенствование образовательного процесса .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2.3</w:t>
      </w:r>
      <w:r w:rsidRPr="00222F53">
        <w:rPr>
          <w:rFonts w:ascii="Times New Roman" w:hAnsi="Times New Roman" w:cs="Times New Roman"/>
          <w:sz w:val="28"/>
          <w:szCs w:val="28"/>
        </w:rPr>
        <w:t>.Разработка содержания работы по общей методической теме Учреждения.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2.4</w:t>
      </w:r>
      <w:r w:rsidRPr="00222F53">
        <w:rPr>
          <w:rFonts w:ascii="Times New Roman" w:hAnsi="Times New Roman" w:cs="Times New Roman"/>
          <w:sz w:val="28"/>
          <w:szCs w:val="28"/>
        </w:rPr>
        <w:t>. Внедрение в практическую деятельность педагогических  работников достижений педагогической науки и передового педагогического опыта.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2.5.</w:t>
      </w:r>
      <w:r w:rsidRPr="00222F53">
        <w:rPr>
          <w:rFonts w:ascii="Times New Roman" w:hAnsi="Times New Roman" w:cs="Times New Roman"/>
          <w:sz w:val="28"/>
          <w:szCs w:val="28"/>
        </w:rPr>
        <w:t>Утверждение планов работы Учреждения.</w:t>
      </w:r>
    </w:p>
    <w:p w:rsidR="008376C4" w:rsidRPr="00222F53" w:rsidRDefault="008376C4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2.6.</w:t>
      </w:r>
      <w:r w:rsidRPr="00222F53">
        <w:rPr>
          <w:rFonts w:ascii="Times New Roman" w:hAnsi="Times New Roman" w:cs="Times New Roman"/>
          <w:sz w:val="28"/>
          <w:szCs w:val="28"/>
        </w:rPr>
        <w:t>Заслушивание информации и отчетов педагогических  работников Учреждения</w:t>
      </w:r>
      <w:r w:rsidR="008409FF" w:rsidRPr="00222F53">
        <w:rPr>
          <w:rFonts w:ascii="Times New Roman" w:hAnsi="Times New Roman" w:cs="Times New Roman"/>
          <w:sz w:val="28"/>
          <w:szCs w:val="28"/>
        </w:rPr>
        <w:t xml:space="preserve"> , докладов представителей организаций и учреждений , взаимодействующих  с Учреждением , материалов проверок по вопросам образования и воспитания детей, в том числе сообщения о проверке соблюдения  санитарно-гигиенического режима Учреждения, об охране труда, </w:t>
      </w:r>
      <w:r w:rsidR="00350F88" w:rsidRPr="00222F53">
        <w:rPr>
          <w:rFonts w:ascii="Times New Roman" w:hAnsi="Times New Roman" w:cs="Times New Roman"/>
          <w:sz w:val="28"/>
          <w:szCs w:val="28"/>
        </w:rPr>
        <w:t>здоровья и жизни воспитанников и другие вопросы образовательной деятельности Учреждения.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2.7.</w:t>
      </w:r>
      <w:r w:rsidRPr="00222F53">
        <w:rPr>
          <w:rFonts w:ascii="Times New Roman" w:hAnsi="Times New Roman" w:cs="Times New Roman"/>
          <w:sz w:val="28"/>
          <w:szCs w:val="28"/>
        </w:rPr>
        <w:t>Вопросы экспериментальной и исследовательской педагогической работы в Учреждении.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2.8.</w:t>
      </w:r>
      <w:r w:rsidRPr="00222F53">
        <w:rPr>
          <w:rFonts w:ascii="Times New Roman" w:hAnsi="Times New Roman" w:cs="Times New Roman"/>
          <w:sz w:val="28"/>
          <w:szCs w:val="28"/>
        </w:rPr>
        <w:t>Координация работы педагогов с родителями</w:t>
      </w:r>
      <w:r w:rsidR="00222F53" w:rsidRPr="00222F53">
        <w:rPr>
          <w:rFonts w:ascii="Times New Roman" w:hAnsi="Times New Roman" w:cs="Times New Roman"/>
          <w:sz w:val="28"/>
          <w:szCs w:val="28"/>
        </w:rPr>
        <w:t xml:space="preserve"> </w:t>
      </w:r>
      <w:r w:rsidRPr="00222F53">
        <w:rPr>
          <w:rFonts w:ascii="Times New Roman" w:hAnsi="Times New Roman" w:cs="Times New Roman"/>
          <w:sz w:val="28"/>
          <w:szCs w:val="28"/>
        </w:rPr>
        <w:t>(законными представителями)</w:t>
      </w:r>
      <w:r w:rsidR="00222F53" w:rsidRPr="00222F53">
        <w:rPr>
          <w:rFonts w:ascii="Times New Roman" w:hAnsi="Times New Roman" w:cs="Times New Roman"/>
          <w:sz w:val="28"/>
          <w:szCs w:val="28"/>
        </w:rPr>
        <w:t xml:space="preserve"> </w:t>
      </w:r>
      <w:r w:rsidRPr="00222F53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350F88" w:rsidRPr="00222F53" w:rsidRDefault="00350F88" w:rsidP="004E25A5">
      <w:pPr>
        <w:rPr>
          <w:rFonts w:ascii="Times New Roman" w:hAnsi="Times New Roman" w:cs="Times New Roman"/>
          <w:b/>
          <w:sz w:val="32"/>
          <w:szCs w:val="32"/>
        </w:rPr>
      </w:pPr>
      <w:r w:rsidRPr="00222F53">
        <w:rPr>
          <w:rFonts w:ascii="Times New Roman" w:hAnsi="Times New Roman" w:cs="Times New Roman"/>
          <w:b/>
          <w:sz w:val="32"/>
          <w:szCs w:val="32"/>
        </w:rPr>
        <w:t>3. Права и ответственность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3.1.</w:t>
      </w:r>
      <w:r w:rsidRPr="00222F53">
        <w:rPr>
          <w:rFonts w:ascii="Times New Roman" w:hAnsi="Times New Roman" w:cs="Times New Roman"/>
          <w:sz w:val="28"/>
          <w:szCs w:val="28"/>
        </w:rPr>
        <w:t xml:space="preserve"> Педагогический  совет  Учреждения имеет право: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sz w:val="28"/>
          <w:szCs w:val="28"/>
        </w:rPr>
        <w:t>-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  совете.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sz w:val="28"/>
          <w:szCs w:val="28"/>
        </w:rPr>
        <w:t>-принимать ,утверждать положения ( локальные акты) с компетенцией относящейся к объединениям по профессии.</w:t>
      </w:r>
    </w:p>
    <w:p w:rsidR="00350F88" w:rsidRPr="00222F53" w:rsidRDefault="00350F88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3.2.</w:t>
      </w:r>
      <w:r w:rsidRPr="00222F53">
        <w:rPr>
          <w:rFonts w:ascii="Times New Roman" w:hAnsi="Times New Roman" w:cs="Times New Roman"/>
          <w:sz w:val="28"/>
          <w:szCs w:val="28"/>
        </w:rPr>
        <w:t xml:space="preserve">  </w:t>
      </w:r>
      <w:r w:rsidR="001D79B1" w:rsidRPr="00222F53">
        <w:rPr>
          <w:rFonts w:ascii="Times New Roman" w:hAnsi="Times New Roman" w:cs="Times New Roman"/>
          <w:sz w:val="28"/>
          <w:szCs w:val="28"/>
        </w:rPr>
        <w:t xml:space="preserve"> Педагогический  совет  Учреждения несет ответственность :</w:t>
      </w:r>
    </w:p>
    <w:p w:rsidR="001D79B1" w:rsidRPr="00222F53" w:rsidRDefault="001D79B1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sz w:val="28"/>
          <w:szCs w:val="28"/>
        </w:rPr>
        <w:t>-за выполнение плана работы</w:t>
      </w:r>
    </w:p>
    <w:p w:rsidR="001D79B1" w:rsidRPr="00222F53" w:rsidRDefault="001D79B1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sz w:val="28"/>
          <w:szCs w:val="28"/>
        </w:rPr>
        <w:t>-соответствие принятых решений законодательству  Российской Федерации об образовании, о защите прав детей</w:t>
      </w:r>
    </w:p>
    <w:p w:rsidR="001D79B1" w:rsidRPr="00222F53" w:rsidRDefault="001D79B1" w:rsidP="004E25A5">
      <w:pPr>
        <w:rPr>
          <w:rFonts w:ascii="Times New Roman" w:hAnsi="Times New Roman" w:cs="Times New Roman"/>
        </w:rPr>
      </w:pPr>
      <w:r w:rsidRPr="00222F53">
        <w:rPr>
          <w:rFonts w:ascii="Times New Roman" w:hAnsi="Times New Roman" w:cs="Times New Roman"/>
          <w:sz w:val="28"/>
          <w:szCs w:val="28"/>
        </w:rPr>
        <w:lastRenderedPageBreak/>
        <w:t>-принятие конкретных решений по каждому рассматриваемому</w:t>
      </w:r>
      <w:r w:rsidRPr="00222F53">
        <w:rPr>
          <w:rFonts w:ascii="Times New Roman" w:hAnsi="Times New Roman" w:cs="Times New Roman"/>
        </w:rPr>
        <w:t xml:space="preserve"> вопросу с </w:t>
      </w:r>
      <w:r w:rsidRPr="00222F53">
        <w:rPr>
          <w:rFonts w:ascii="Times New Roman" w:hAnsi="Times New Roman" w:cs="Times New Roman"/>
          <w:sz w:val="28"/>
          <w:szCs w:val="28"/>
        </w:rPr>
        <w:t>указанием ответственных лиц и сроков исполнения решений.</w:t>
      </w:r>
    </w:p>
    <w:p w:rsidR="001D79B1" w:rsidRPr="00222F53" w:rsidRDefault="001D79B1" w:rsidP="004E25A5">
      <w:pPr>
        <w:rPr>
          <w:rFonts w:ascii="Times New Roman" w:hAnsi="Times New Roman" w:cs="Times New Roman"/>
          <w:b/>
          <w:sz w:val="32"/>
          <w:szCs w:val="32"/>
        </w:rPr>
      </w:pPr>
      <w:r w:rsidRPr="00222F53">
        <w:rPr>
          <w:rFonts w:ascii="Times New Roman" w:hAnsi="Times New Roman" w:cs="Times New Roman"/>
          <w:b/>
          <w:sz w:val="32"/>
          <w:szCs w:val="32"/>
        </w:rPr>
        <w:t xml:space="preserve">4.Организация деятельности </w:t>
      </w:r>
    </w:p>
    <w:p w:rsidR="001D79B1" w:rsidRPr="00222F53" w:rsidRDefault="001D79B1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4.1.</w:t>
      </w:r>
      <w:r w:rsidRPr="00222F53">
        <w:rPr>
          <w:rFonts w:ascii="Times New Roman" w:hAnsi="Times New Roman" w:cs="Times New Roman"/>
          <w:sz w:val="28"/>
          <w:szCs w:val="28"/>
        </w:rPr>
        <w:t xml:space="preserve"> Педагогический  совет  Учреждения созывается по мере необходимости , </w:t>
      </w:r>
      <w:r w:rsidR="00222F53" w:rsidRPr="00222F53">
        <w:rPr>
          <w:rFonts w:ascii="Times New Roman" w:hAnsi="Times New Roman" w:cs="Times New Roman"/>
          <w:sz w:val="28"/>
          <w:szCs w:val="28"/>
        </w:rPr>
        <w:t xml:space="preserve"> </w:t>
      </w:r>
      <w:r w:rsidRPr="00222F53">
        <w:rPr>
          <w:rFonts w:ascii="Times New Roman" w:hAnsi="Times New Roman" w:cs="Times New Roman"/>
          <w:sz w:val="28"/>
          <w:szCs w:val="28"/>
        </w:rPr>
        <w:t xml:space="preserve">но не реже 1 раза в квартал. Руководитель Учреждения объявляет о дате проведения Педагогического   совета не позднее , </w:t>
      </w:r>
      <w:r w:rsidR="00222F53" w:rsidRPr="00222F53">
        <w:rPr>
          <w:rFonts w:ascii="Times New Roman" w:hAnsi="Times New Roman" w:cs="Times New Roman"/>
          <w:sz w:val="28"/>
          <w:szCs w:val="28"/>
        </w:rPr>
        <w:t xml:space="preserve"> </w:t>
      </w:r>
      <w:r w:rsidRPr="00222F53">
        <w:rPr>
          <w:rFonts w:ascii="Times New Roman" w:hAnsi="Times New Roman" w:cs="Times New Roman"/>
          <w:sz w:val="28"/>
          <w:szCs w:val="28"/>
        </w:rPr>
        <w:t xml:space="preserve">чем за семь дней до его созыва.  </w:t>
      </w:r>
    </w:p>
    <w:p w:rsidR="001D79B1" w:rsidRPr="00222F53" w:rsidRDefault="001D79B1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4.2.</w:t>
      </w:r>
      <w:r w:rsidRPr="00222F53">
        <w:rPr>
          <w:rFonts w:ascii="Times New Roman" w:hAnsi="Times New Roman" w:cs="Times New Roman"/>
          <w:sz w:val="28"/>
          <w:szCs w:val="28"/>
        </w:rPr>
        <w:t xml:space="preserve"> Вопросы для обсуждения на Педагогическом   совете вносятся членами Педагогического   совета. С учетом внесенных предложений формируется повестка заседания Педагогического   совета.</w:t>
      </w:r>
    </w:p>
    <w:p w:rsidR="001D79B1" w:rsidRPr="00222F53" w:rsidRDefault="001D79B1" w:rsidP="004E25A5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4.3.</w:t>
      </w:r>
      <w:r w:rsidR="001B4B50" w:rsidRPr="00222F53">
        <w:rPr>
          <w:rFonts w:ascii="Times New Roman" w:hAnsi="Times New Roman" w:cs="Times New Roman"/>
          <w:sz w:val="28"/>
          <w:szCs w:val="28"/>
        </w:rPr>
        <w:t xml:space="preserve"> Педагогический  совет не вправе выступать от имени Учреждения.</w:t>
      </w:r>
    </w:p>
    <w:p w:rsidR="001B4B50" w:rsidRPr="00222F53" w:rsidRDefault="001B4B50" w:rsidP="004E25A5">
      <w:pPr>
        <w:rPr>
          <w:rFonts w:ascii="Times New Roman" w:hAnsi="Times New Roman" w:cs="Times New Roman"/>
          <w:b/>
          <w:sz w:val="32"/>
          <w:szCs w:val="32"/>
        </w:rPr>
      </w:pPr>
      <w:r w:rsidRPr="00222F53">
        <w:rPr>
          <w:rFonts w:ascii="Times New Roman" w:hAnsi="Times New Roman" w:cs="Times New Roman"/>
          <w:b/>
          <w:sz w:val="32"/>
          <w:szCs w:val="32"/>
        </w:rPr>
        <w:t xml:space="preserve">5 .Документация </w:t>
      </w:r>
    </w:p>
    <w:p w:rsidR="001B4B50" w:rsidRPr="00222F53" w:rsidRDefault="001B4B50" w:rsidP="001B4B50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5.1</w:t>
      </w:r>
      <w:r w:rsidRPr="00222F53">
        <w:rPr>
          <w:rFonts w:ascii="Times New Roman" w:hAnsi="Times New Roman" w:cs="Times New Roman"/>
          <w:sz w:val="28"/>
          <w:szCs w:val="28"/>
        </w:rPr>
        <w:t>.Заседания Педагогического   совета Учреждения  оформляются протокольно. В книге протоколов фиксируется ход обсуждения вопросов ,</w:t>
      </w:r>
      <w:r w:rsidR="00222F53" w:rsidRPr="00222F53">
        <w:rPr>
          <w:rFonts w:ascii="Times New Roman" w:hAnsi="Times New Roman" w:cs="Times New Roman"/>
          <w:sz w:val="28"/>
          <w:szCs w:val="28"/>
        </w:rPr>
        <w:t xml:space="preserve"> </w:t>
      </w:r>
      <w:r w:rsidRPr="00222F53">
        <w:rPr>
          <w:rFonts w:ascii="Times New Roman" w:hAnsi="Times New Roman" w:cs="Times New Roman"/>
          <w:sz w:val="28"/>
          <w:szCs w:val="28"/>
        </w:rPr>
        <w:t xml:space="preserve"> вносимых на Педагогический   совет, предложения членов Педагогического   совета.</w:t>
      </w:r>
    </w:p>
    <w:p w:rsidR="001B4B50" w:rsidRPr="00222F53" w:rsidRDefault="001B4B50" w:rsidP="001B4B50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5.2.</w:t>
      </w:r>
      <w:r w:rsidRPr="00222F53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Педагогического   совета.</w:t>
      </w:r>
    </w:p>
    <w:p w:rsidR="001B4B50" w:rsidRPr="00222F53" w:rsidRDefault="001B4B50" w:rsidP="001B4B50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5.3.</w:t>
      </w:r>
      <w:r w:rsidRPr="00222F53">
        <w:rPr>
          <w:rFonts w:ascii="Times New Roman" w:hAnsi="Times New Roman" w:cs="Times New Roman"/>
          <w:sz w:val="28"/>
          <w:szCs w:val="28"/>
        </w:rPr>
        <w:t>Нумерация протоколов ведется от начала учебного года.</w:t>
      </w:r>
    </w:p>
    <w:p w:rsidR="001B4B50" w:rsidRPr="00222F53" w:rsidRDefault="001B4B50" w:rsidP="001B4B50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5.4.</w:t>
      </w:r>
      <w:r w:rsidRPr="00222F53">
        <w:rPr>
          <w:rFonts w:ascii="Times New Roman" w:hAnsi="Times New Roman" w:cs="Times New Roman"/>
          <w:sz w:val="28"/>
          <w:szCs w:val="28"/>
        </w:rPr>
        <w:t>Книга протоколов Педагогического   совета входит в номенклатуру дел,</w:t>
      </w:r>
      <w:r w:rsidR="005A682B" w:rsidRPr="00222F53">
        <w:rPr>
          <w:rFonts w:ascii="Times New Roman" w:hAnsi="Times New Roman" w:cs="Times New Roman"/>
          <w:sz w:val="28"/>
          <w:szCs w:val="28"/>
        </w:rPr>
        <w:t xml:space="preserve"> хранится постоянно  в учреждении и передается по акту.</w:t>
      </w:r>
    </w:p>
    <w:p w:rsidR="005A682B" w:rsidRPr="00222F53" w:rsidRDefault="005A682B" w:rsidP="001B4B50">
      <w:pPr>
        <w:rPr>
          <w:rFonts w:ascii="Times New Roman" w:hAnsi="Times New Roman" w:cs="Times New Roman"/>
          <w:sz w:val="28"/>
          <w:szCs w:val="28"/>
        </w:rPr>
      </w:pPr>
      <w:r w:rsidRPr="00222F53">
        <w:rPr>
          <w:rFonts w:ascii="Times New Roman" w:hAnsi="Times New Roman" w:cs="Times New Roman"/>
          <w:b/>
          <w:sz w:val="28"/>
          <w:szCs w:val="28"/>
        </w:rPr>
        <w:t>5.5.</w:t>
      </w:r>
      <w:r w:rsidRPr="00222F53">
        <w:rPr>
          <w:rFonts w:ascii="Times New Roman" w:hAnsi="Times New Roman" w:cs="Times New Roman"/>
          <w:sz w:val="28"/>
          <w:szCs w:val="28"/>
        </w:rPr>
        <w:t xml:space="preserve"> Книга протоколов Педагогического   совета пронумеровывается постранично, прошнуровывается , скрепляется подписью руководителя и печатью  Учреждения.  </w:t>
      </w:r>
    </w:p>
    <w:p w:rsidR="001B4B50" w:rsidRPr="00222F53" w:rsidRDefault="001B4B50" w:rsidP="001B4B50">
      <w:pPr>
        <w:rPr>
          <w:rFonts w:ascii="Times New Roman" w:hAnsi="Times New Roman" w:cs="Times New Roman"/>
        </w:rPr>
      </w:pPr>
    </w:p>
    <w:p w:rsidR="001B4B50" w:rsidRPr="00222F53" w:rsidRDefault="001B4B50" w:rsidP="001B4B50">
      <w:pPr>
        <w:rPr>
          <w:rFonts w:ascii="Times New Roman" w:hAnsi="Times New Roman" w:cs="Times New Roman"/>
        </w:rPr>
      </w:pPr>
    </w:p>
    <w:p w:rsidR="001B4B50" w:rsidRPr="00222F53" w:rsidRDefault="001B4B50" w:rsidP="001B4B50">
      <w:pPr>
        <w:rPr>
          <w:rFonts w:ascii="Times New Roman" w:hAnsi="Times New Roman" w:cs="Times New Roman"/>
        </w:rPr>
      </w:pPr>
    </w:p>
    <w:p w:rsidR="001B4B50" w:rsidRPr="00222F53" w:rsidRDefault="001B4B50" w:rsidP="004E25A5">
      <w:pPr>
        <w:rPr>
          <w:rFonts w:ascii="Times New Roman" w:hAnsi="Times New Roman" w:cs="Times New Roman"/>
        </w:rPr>
      </w:pPr>
    </w:p>
    <w:p w:rsidR="004E25A5" w:rsidRPr="00222F53" w:rsidRDefault="004E25A5">
      <w:pPr>
        <w:rPr>
          <w:rFonts w:ascii="Times New Roman" w:hAnsi="Times New Roman" w:cs="Times New Roman"/>
        </w:rPr>
      </w:pPr>
    </w:p>
    <w:sectPr w:rsidR="004E25A5" w:rsidRPr="00222F53" w:rsidSect="000C0B7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E25A5"/>
    <w:rsid w:val="000C0B71"/>
    <w:rsid w:val="001B4B50"/>
    <w:rsid w:val="001D79B1"/>
    <w:rsid w:val="00222F53"/>
    <w:rsid w:val="00350F88"/>
    <w:rsid w:val="004829DB"/>
    <w:rsid w:val="004E25A5"/>
    <w:rsid w:val="005A682B"/>
    <w:rsid w:val="00657E7D"/>
    <w:rsid w:val="008376C4"/>
    <w:rsid w:val="008409FF"/>
    <w:rsid w:val="008970BC"/>
    <w:rsid w:val="00EC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2016-11-09T08:55:00Z</cp:lastPrinted>
  <dcterms:created xsi:type="dcterms:W3CDTF">2017-06-06T10:38:00Z</dcterms:created>
  <dcterms:modified xsi:type="dcterms:W3CDTF">2017-06-06T10:38:00Z</dcterms:modified>
</cp:coreProperties>
</file>